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A44372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A44372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44372">
              <w:rPr>
                <w:rFonts w:asciiTheme="minorHAnsi" w:hAnsiTheme="minorHAnsi" w:cstheme="minorHAns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A44372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A44372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44372">
              <w:rPr>
                <w:rFonts w:asciiTheme="minorHAnsi" w:hAnsiTheme="minorHAnsi" w:cstheme="minorHAns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A44372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A44372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44372">
              <w:rPr>
                <w:rFonts w:asciiTheme="minorHAnsi" w:hAnsiTheme="minorHAnsi" w:cstheme="minorHAns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A44372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9463873" w14:textId="5BA836F0" w:rsidR="00C44FC6" w:rsidRPr="00A44372" w:rsidRDefault="00D310DB" w:rsidP="00445403">
      <w:pPr>
        <w:rPr>
          <w:rFonts w:asciiTheme="minorHAnsi" w:hAnsiTheme="minorHAnsi" w:cstheme="minorHAnsi"/>
          <w:sz w:val="22"/>
          <w:szCs w:val="22"/>
        </w:rPr>
      </w:pPr>
      <w:r w:rsidRPr="00A44372">
        <w:rPr>
          <w:rFonts w:asciiTheme="minorHAnsi" w:hAnsiTheme="minorHAnsi" w:cstheme="minorHAnsi"/>
          <w:sz w:val="22"/>
          <w:szCs w:val="22"/>
        </w:rPr>
        <w:br/>
      </w:r>
      <w:r w:rsidR="00C44FC6" w:rsidRPr="006E5043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FA7F5E" w:rsidRPr="006E5043">
        <w:rPr>
          <w:rFonts w:asciiTheme="minorHAnsi" w:hAnsiTheme="minorHAnsi" w:cstheme="minorHAnsi"/>
          <w:b/>
          <w:bCs/>
          <w:color w:val="FC4421"/>
          <w:sz w:val="32"/>
          <w:szCs w:val="32"/>
        </w:rPr>
        <w:t>2</w:t>
      </w:r>
      <w:r w:rsidR="00C44FC6" w:rsidRPr="006E5043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FA7F5E" w:rsidRPr="006E5043">
        <w:rPr>
          <w:rFonts w:asciiTheme="minorHAnsi" w:hAnsiTheme="minorHAnsi" w:cstheme="minorHAnsi"/>
          <w:b/>
          <w:bCs/>
          <w:color w:val="FC4421"/>
          <w:sz w:val="32"/>
          <w:szCs w:val="32"/>
        </w:rPr>
        <w:t>Mechanical generation: turbine → generator mini-lab</w:t>
      </w:r>
    </w:p>
    <w:p w14:paraId="2F7CD255" w14:textId="77777777" w:rsidR="004172EE" w:rsidRPr="00A44372" w:rsidRDefault="004172EE" w:rsidP="004172EE">
      <w:pPr>
        <w:rPr>
          <w:rFonts w:asciiTheme="minorHAnsi" w:hAnsiTheme="minorHAnsi" w:cstheme="minorHAnsi"/>
          <w:sz w:val="22"/>
          <w:szCs w:val="22"/>
        </w:rPr>
      </w:pPr>
      <w:r w:rsidRPr="00A44372">
        <w:rPr>
          <w:rFonts w:asciiTheme="minorHAnsi" w:hAnsiTheme="minorHAnsi" w:cstheme="minorHAnsi"/>
          <w:b/>
          <w:sz w:val="22"/>
          <w:szCs w:val="22"/>
        </w:rPr>
        <w:t>Learning outcome</w:t>
      </w:r>
    </w:p>
    <w:p w14:paraId="629DD939" w14:textId="77777777" w:rsidR="004172EE" w:rsidRPr="00A44372" w:rsidRDefault="004172EE" w:rsidP="004172EE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A44372">
        <w:rPr>
          <w:rFonts w:asciiTheme="minorHAnsi" w:hAnsiTheme="minorHAnsi" w:cstheme="minorHAnsi"/>
        </w:rPr>
        <w:t>Explain how mechanical rotation becomes electrical energy (electromagnetic induction).</w:t>
      </w:r>
    </w:p>
    <w:p w14:paraId="5CA35172" w14:textId="77777777" w:rsidR="004172EE" w:rsidRPr="00A44372" w:rsidRDefault="004172EE" w:rsidP="004172EE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A44372">
        <w:rPr>
          <w:rFonts w:asciiTheme="minorHAnsi" w:hAnsiTheme="minorHAnsi" w:cstheme="minorHAnsi"/>
        </w:rPr>
        <w:t>Collect simple measurements and interpret what they mean for renewable generators.</w:t>
      </w:r>
    </w:p>
    <w:p w14:paraId="00787848" w14:textId="77777777" w:rsidR="004172EE" w:rsidRPr="00A44372" w:rsidRDefault="004172EE" w:rsidP="004172EE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A44372">
        <w:rPr>
          <w:rFonts w:asciiTheme="minorHAnsi" w:hAnsiTheme="minorHAnsi" w:cstheme="minorHAnsi"/>
        </w:rPr>
        <w:t>Relate the principle to wind, hydroelectric and tidal generation.</w:t>
      </w:r>
    </w:p>
    <w:p w14:paraId="28AB0AEB" w14:textId="77777777" w:rsidR="004172EE" w:rsidRPr="00A44372" w:rsidRDefault="004172EE" w:rsidP="004172EE">
      <w:pPr>
        <w:rPr>
          <w:rFonts w:asciiTheme="minorHAnsi" w:hAnsiTheme="minorHAnsi" w:cstheme="minorHAnsi"/>
          <w:sz w:val="22"/>
          <w:szCs w:val="22"/>
        </w:rPr>
      </w:pPr>
      <w:r w:rsidRPr="00A44372">
        <w:rPr>
          <w:rFonts w:asciiTheme="minorHAnsi" w:hAnsiTheme="minorHAnsi" w:cstheme="minorHAnsi"/>
          <w:b/>
          <w:sz w:val="22"/>
          <w:szCs w:val="22"/>
        </w:rPr>
        <w:t>Safety</w:t>
      </w:r>
    </w:p>
    <w:p w14:paraId="44CEAC05" w14:textId="77777777" w:rsidR="004172EE" w:rsidRPr="00A44372" w:rsidRDefault="004172EE" w:rsidP="004172EE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A44372">
        <w:rPr>
          <w:rFonts w:asciiTheme="minorHAnsi" w:hAnsiTheme="minorHAnsi" w:cstheme="minorHAnsi"/>
        </w:rPr>
        <w:t>Keep fingers/hair clear of moving parts.</w:t>
      </w:r>
    </w:p>
    <w:p w14:paraId="47AA0835" w14:textId="77777777" w:rsidR="004172EE" w:rsidRPr="00A44372" w:rsidRDefault="004172EE" w:rsidP="004172EE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A44372">
        <w:rPr>
          <w:rFonts w:asciiTheme="minorHAnsi" w:hAnsiTheme="minorHAnsi" w:cstheme="minorHAnsi"/>
        </w:rPr>
        <w:t>Do not exceed the rating of the device/load.</w:t>
      </w:r>
    </w:p>
    <w:p w14:paraId="6109A6E1" w14:textId="77777777" w:rsidR="004172EE" w:rsidRPr="00A44372" w:rsidRDefault="004172EE" w:rsidP="004172EE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A44372">
        <w:rPr>
          <w:rFonts w:asciiTheme="minorHAnsi" w:hAnsiTheme="minorHAnsi" w:cstheme="minorHAnsi"/>
        </w:rPr>
        <w:t>Use low-voltage lab equipment only (tutor will brief you).</w:t>
      </w:r>
    </w:p>
    <w:p w14:paraId="4A53E678" w14:textId="77777777" w:rsidR="004172EE" w:rsidRPr="00A44372" w:rsidRDefault="004172EE" w:rsidP="004172EE">
      <w:pPr>
        <w:rPr>
          <w:rFonts w:asciiTheme="minorHAnsi" w:hAnsiTheme="minorHAnsi" w:cstheme="minorHAnsi"/>
          <w:sz w:val="22"/>
          <w:szCs w:val="22"/>
        </w:rPr>
      </w:pPr>
      <w:r w:rsidRPr="00A44372">
        <w:rPr>
          <w:rFonts w:asciiTheme="minorHAnsi" w:hAnsiTheme="minorHAnsi" w:cstheme="minorHAnsi"/>
          <w:b/>
          <w:sz w:val="22"/>
          <w:szCs w:val="22"/>
        </w:rPr>
        <w:t>Practical task A: Generate electricity (20–25 min)</w:t>
      </w:r>
    </w:p>
    <w:p w14:paraId="0FBD768B" w14:textId="77777777" w:rsidR="004172EE" w:rsidRPr="00A44372" w:rsidRDefault="004172EE" w:rsidP="004172EE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A44372">
        <w:rPr>
          <w:rFonts w:asciiTheme="minorHAnsi" w:hAnsiTheme="minorHAnsi" w:cstheme="minorHAnsi"/>
        </w:rPr>
        <w:t>Connect the hand generator to a small load (LED or USB load).</w:t>
      </w:r>
    </w:p>
    <w:p w14:paraId="72796A04" w14:textId="77777777" w:rsidR="004172EE" w:rsidRPr="00A44372" w:rsidRDefault="004172EE" w:rsidP="004172EE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A44372">
        <w:rPr>
          <w:rFonts w:asciiTheme="minorHAnsi" w:hAnsiTheme="minorHAnsi" w:cstheme="minorHAnsi"/>
        </w:rPr>
        <w:t>Crank at three different speeds: slow, medium, fast (use a stopwatch to estimate turns per 10 seconds).</w:t>
      </w:r>
    </w:p>
    <w:p w14:paraId="36E50C25" w14:textId="77777777" w:rsidR="004172EE" w:rsidRPr="00A44372" w:rsidRDefault="004172EE" w:rsidP="004172EE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A44372">
        <w:rPr>
          <w:rFonts w:asciiTheme="minorHAnsi" w:hAnsiTheme="minorHAnsi" w:cstheme="minorHAnsi"/>
        </w:rPr>
        <w:t>Record voltage and current (or power if using a USB power meter).</w:t>
      </w:r>
    </w:p>
    <w:p w14:paraId="0C0FC87A" w14:textId="77777777" w:rsidR="004172EE" w:rsidRPr="00A44372" w:rsidRDefault="004172EE" w:rsidP="004172EE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A44372">
        <w:rPr>
          <w:rFonts w:asciiTheme="minorHAnsi" w:hAnsiTheme="minorHAnsi" w:cstheme="minorHAnsi"/>
        </w:rPr>
        <w:t>Answer: What happens when speed increases? What does that suggest about wind/water speed and output?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2016"/>
        <w:gridCol w:w="2016"/>
        <w:gridCol w:w="2016"/>
        <w:gridCol w:w="2016"/>
      </w:tblGrid>
      <w:tr w:rsidR="006E5043" w:rsidRPr="006E5043" w14:paraId="1897771C" w14:textId="77777777" w:rsidTr="006E5043">
        <w:tc>
          <w:tcPr>
            <w:tcW w:w="2016" w:type="dxa"/>
            <w:shd w:val="clear" w:color="auto" w:fill="FC4421"/>
          </w:tcPr>
          <w:p w14:paraId="548AAC69" w14:textId="77777777" w:rsidR="004172EE" w:rsidRPr="006E5043" w:rsidRDefault="004172EE" w:rsidP="00AC1390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6E5043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Trial</w:t>
            </w:r>
          </w:p>
        </w:tc>
        <w:tc>
          <w:tcPr>
            <w:tcW w:w="2016" w:type="dxa"/>
            <w:shd w:val="clear" w:color="auto" w:fill="FC4421"/>
          </w:tcPr>
          <w:p w14:paraId="67052BE8" w14:textId="77777777" w:rsidR="004172EE" w:rsidRPr="006E5043" w:rsidRDefault="004172EE" w:rsidP="00AC1390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6E5043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Turns in 10s</w:t>
            </w:r>
          </w:p>
        </w:tc>
        <w:tc>
          <w:tcPr>
            <w:tcW w:w="2016" w:type="dxa"/>
            <w:shd w:val="clear" w:color="auto" w:fill="FC4421"/>
          </w:tcPr>
          <w:p w14:paraId="4C725579" w14:textId="77777777" w:rsidR="004172EE" w:rsidRPr="006E5043" w:rsidRDefault="004172EE" w:rsidP="00AC1390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6E5043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Voltage (V)</w:t>
            </w:r>
          </w:p>
        </w:tc>
        <w:tc>
          <w:tcPr>
            <w:tcW w:w="2016" w:type="dxa"/>
            <w:shd w:val="clear" w:color="auto" w:fill="FC4421"/>
          </w:tcPr>
          <w:p w14:paraId="5945D5E7" w14:textId="77777777" w:rsidR="004172EE" w:rsidRPr="006E5043" w:rsidRDefault="004172EE" w:rsidP="00AC1390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6E5043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Current (A)</w:t>
            </w:r>
          </w:p>
        </w:tc>
        <w:tc>
          <w:tcPr>
            <w:tcW w:w="2016" w:type="dxa"/>
            <w:shd w:val="clear" w:color="auto" w:fill="FC4421"/>
          </w:tcPr>
          <w:p w14:paraId="672BDBAD" w14:textId="77777777" w:rsidR="004172EE" w:rsidRPr="006E5043" w:rsidRDefault="004172EE" w:rsidP="00AC1390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6E5043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Power (W)</w:t>
            </w:r>
          </w:p>
        </w:tc>
      </w:tr>
      <w:tr w:rsidR="004172EE" w:rsidRPr="00A44372" w14:paraId="3AD02B52" w14:textId="77777777" w:rsidTr="004172EE">
        <w:tc>
          <w:tcPr>
            <w:tcW w:w="2016" w:type="dxa"/>
          </w:tcPr>
          <w:p w14:paraId="05C118EF" w14:textId="77777777" w:rsidR="004172EE" w:rsidRPr="00A44372" w:rsidRDefault="004172EE" w:rsidP="00AC139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5BE63F4C" w14:textId="77777777" w:rsidR="004172EE" w:rsidRPr="00A44372" w:rsidRDefault="004172EE" w:rsidP="00AC139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2B172279" w14:textId="77777777" w:rsidR="004172EE" w:rsidRPr="00A44372" w:rsidRDefault="004172EE" w:rsidP="00AC139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319249F5" w14:textId="77777777" w:rsidR="004172EE" w:rsidRPr="00A44372" w:rsidRDefault="004172EE" w:rsidP="00AC139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542C1937" w14:textId="77777777" w:rsidR="004172EE" w:rsidRPr="00A44372" w:rsidRDefault="004172EE" w:rsidP="00AC139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72EE" w:rsidRPr="00A44372" w14:paraId="120D05AB" w14:textId="77777777" w:rsidTr="004172EE">
        <w:tc>
          <w:tcPr>
            <w:tcW w:w="2016" w:type="dxa"/>
          </w:tcPr>
          <w:p w14:paraId="5F1AC88C" w14:textId="77777777" w:rsidR="004172EE" w:rsidRPr="00A44372" w:rsidRDefault="004172EE" w:rsidP="00AC139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218C81F2" w14:textId="77777777" w:rsidR="004172EE" w:rsidRPr="00A44372" w:rsidRDefault="004172EE" w:rsidP="00AC139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2661E7A6" w14:textId="77777777" w:rsidR="004172EE" w:rsidRPr="00A44372" w:rsidRDefault="004172EE" w:rsidP="00AC139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150090C4" w14:textId="77777777" w:rsidR="004172EE" w:rsidRPr="00A44372" w:rsidRDefault="004172EE" w:rsidP="00AC139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51BE714A" w14:textId="77777777" w:rsidR="004172EE" w:rsidRPr="00A44372" w:rsidRDefault="004172EE" w:rsidP="00AC139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72EE" w:rsidRPr="00A44372" w14:paraId="30F58F8E" w14:textId="77777777" w:rsidTr="004172EE">
        <w:tc>
          <w:tcPr>
            <w:tcW w:w="2016" w:type="dxa"/>
          </w:tcPr>
          <w:p w14:paraId="189F262C" w14:textId="77777777" w:rsidR="004172EE" w:rsidRPr="00A44372" w:rsidRDefault="004172EE" w:rsidP="00AC139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2C88308A" w14:textId="77777777" w:rsidR="004172EE" w:rsidRPr="00A44372" w:rsidRDefault="004172EE" w:rsidP="00AC139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7FBAEDB4" w14:textId="77777777" w:rsidR="004172EE" w:rsidRPr="00A44372" w:rsidRDefault="004172EE" w:rsidP="00AC139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413E0ED9" w14:textId="77777777" w:rsidR="004172EE" w:rsidRPr="00A44372" w:rsidRDefault="004172EE" w:rsidP="00AC139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04CC6970" w14:textId="77777777" w:rsidR="004172EE" w:rsidRPr="00A44372" w:rsidRDefault="004172EE" w:rsidP="00AC139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72EE" w:rsidRPr="00A44372" w14:paraId="2BD0CAD0" w14:textId="77777777" w:rsidTr="004172EE">
        <w:tc>
          <w:tcPr>
            <w:tcW w:w="2016" w:type="dxa"/>
          </w:tcPr>
          <w:p w14:paraId="57911852" w14:textId="77777777" w:rsidR="004172EE" w:rsidRPr="00A44372" w:rsidRDefault="004172EE" w:rsidP="00AC139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745EE48B" w14:textId="77777777" w:rsidR="004172EE" w:rsidRPr="00A44372" w:rsidRDefault="004172EE" w:rsidP="00AC139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777291C4" w14:textId="77777777" w:rsidR="004172EE" w:rsidRPr="00A44372" w:rsidRDefault="004172EE" w:rsidP="00AC139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014F145A" w14:textId="77777777" w:rsidR="004172EE" w:rsidRPr="00A44372" w:rsidRDefault="004172EE" w:rsidP="00AC139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51CC75D2" w14:textId="77777777" w:rsidR="004172EE" w:rsidRPr="00A44372" w:rsidRDefault="004172EE" w:rsidP="00AC139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72EE" w:rsidRPr="00A44372" w14:paraId="02062203" w14:textId="77777777" w:rsidTr="004172EE">
        <w:tc>
          <w:tcPr>
            <w:tcW w:w="2016" w:type="dxa"/>
          </w:tcPr>
          <w:p w14:paraId="0401647C" w14:textId="77777777" w:rsidR="004172EE" w:rsidRPr="00A44372" w:rsidRDefault="004172EE" w:rsidP="00AC139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44789122" w14:textId="77777777" w:rsidR="004172EE" w:rsidRPr="00A44372" w:rsidRDefault="004172EE" w:rsidP="00AC139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6064A602" w14:textId="77777777" w:rsidR="004172EE" w:rsidRPr="00A44372" w:rsidRDefault="004172EE" w:rsidP="00AC139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104180B5" w14:textId="77777777" w:rsidR="004172EE" w:rsidRPr="00A44372" w:rsidRDefault="004172EE" w:rsidP="00AC139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</w:tcPr>
          <w:p w14:paraId="3BF35B66" w14:textId="77777777" w:rsidR="004172EE" w:rsidRPr="00A44372" w:rsidRDefault="004172EE" w:rsidP="00AC139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0538B48" w14:textId="77777777" w:rsidR="004172EE" w:rsidRPr="00A44372" w:rsidRDefault="004172EE" w:rsidP="004172EE">
      <w:pPr>
        <w:rPr>
          <w:rFonts w:asciiTheme="minorHAnsi" w:hAnsiTheme="minorHAnsi" w:cstheme="minorHAnsi"/>
          <w:sz w:val="22"/>
          <w:szCs w:val="22"/>
        </w:rPr>
      </w:pPr>
    </w:p>
    <w:p w14:paraId="601319DB" w14:textId="77777777" w:rsidR="004172EE" w:rsidRPr="00A44372" w:rsidRDefault="004172EE" w:rsidP="004172EE">
      <w:pPr>
        <w:rPr>
          <w:rFonts w:asciiTheme="minorHAnsi" w:hAnsiTheme="minorHAnsi" w:cstheme="minorHAnsi"/>
          <w:sz w:val="22"/>
          <w:szCs w:val="22"/>
        </w:rPr>
      </w:pPr>
      <w:r w:rsidRPr="00A44372">
        <w:rPr>
          <w:rFonts w:asciiTheme="minorHAnsi" w:hAnsiTheme="minorHAnsi" w:cstheme="minorHAnsi"/>
          <w:b/>
          <w:sz w:val="22"/>
          <w:szCs w:val="22"/>
        </w:rPr>
        <w:t>Analysis questions</w:t>
      </w:r>
    </w:p>
    <w:p w14:paraId="57D3C917" w14:textId="77777777" w:rsidR="004172EE" w:rsidRPr="00A44372" w:rsidRDefault="004172EE" w:rsidP="004172EE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A44372">
        <w:rPr>
          <w:rFonts w:asciiTheme="minorHAnsi" w:hAnsiTheme="minorHAnsi" w:cstheme="minorHAnsi"/>
        </w:rPr>
        <w:t>1) Describe the energy conversions you observed (use arrows).</w:t>
      </w:r>
    </w:p>
    <w:p w14:paraId="72D64BB9" w14:textId="77777777" w:rsidR="004172EE" w:rsidRPr="00A44372" w:rsidRDefault="004172EE" w:rsidP="004172EE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A44372">
        <w:rPr>
          <w:rFonts w:asciiTheme="minorHAnsi" w:hAnsiTheme="minorHAnsi" w:cstheme="minorHAnsi"/>
        </w:rPr>
        <w:t>2) Where do losses occur? Give at least 3 examples.</w:t>
      </w:r>
    </w:p>
    <w:p w14:paraId="2223E647" w14:textId="77777777" w:rsidR="004172EE" w:rsidRPr="00A44372" w:rsidRDefault="004172EE" w:rsidP="004172EE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A44372">
        <w:rPr>
          <w:rFonts w:asciiTheme="minorHAnsi" w:hAnsiTheme="minorHAnsi" w:cstheme="minorHAnsi"/>
        </w:rPr>
        <w:t>3) Which renewable systems use this same turbine→generator idea? List at least 3.</w:t>
      </w:r>
    </w:p>
    <w:p w14:paraId="56460530" w14:textId="77777777" w:rsidR="004172EE" w:rsidRPr="00A44372" w:rsidRDefault="004172EE" w:rsidP="004172EE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A44372">
        <w:rPr>
          <w:rFonts w:asciiTheme="minorHAnsi" w:hAnsiTheme="minorHAnsi" w:cstheme="minorHAnsi"/>
        </w:rPr>
        <w:t>4) If wind speed doubles, why might power rise a lot (hint: not linear)?</w:t>
      </w:r>
    </w:p>
    <w:p w14:paraId="5741E2A5" w14:textId="2880F95A" w:rsidR="004172EE" w:rsidRPr="00A44372" w:rsidRDefault="004172EE" w:rsidP="004172EE">
      <w:pPr>
        <w:rPr>
          <w:rFonts w:asciiTheme="minorHAnsi" w:hAnsiTheme="minorHAnsi" w:cstheme="minorHAnsi"/>
          <w:sz w:val="22"/>
          <w:szCs w:val="22"/>
        </w:rPr>
      </w:pPr>
      <w:r w:rsidRPr="00A44372">
        <w:rPr>
          <w:rFonts w:asciiTheme="minorHAnsi" w:hAnsiTheme="minorHAnsi" w:cstheme="minorHAnsi"/>
          <w:sz w:val="22"/>
          <w:szCs w:val="22"/>
        </w:rPr>
        <w:t>___________________________________________________________________</w:t>
      </w:r>
    </w:p>
    <w:p w14:paraId="15A0B67A" w14:textId="76EAA8B1" w:rsidR="004172EE" w:rsidRPr="00A44372" w:rsidRDefault="004172EE" w:rsidP="004172EE">
      <w:pPr>
        <w:rPr>
          <w:rFonts w:asciiTheme="minorHAnsi" w:hAnsiTheme="minorHAnsi" w:cstheme="minorHAnsi"/>
          <w:sz w:val="22"/>
          <w:szCs w:val="22"/>
        </w:rPr>
      </w:pPr>
      <w:r w:rsidRPr="00A44372">
        <w:rPr>
          <w:rFonts w:asciiTheme="minorHAnsi" w:hAnsiTheme="minorHAnsi" w:cstheme="minorHAnsi"/>
          <w:sz w:val="22"/>
          <w:szCs w:val="22"/>
        </w:rPr>
        <w:t>___________________________________________________________________</w:t>
      </w:r>
    </w:p>
    <w:p w14:paraId="51851453" w14:textId="006A8664" w:rsidR="004172EE" w:rsidRPr="00A44372" w:rsidRDefault="004172EE" w:rsidP="004172EE">
      <w:pPr>
        <w:rPr>
          <w:rFonts w:asciiTheme="minorHAnsi" w:hAnsiTheme="minorHAnsi" w:cstheme="minorHAnsi"/>
          <w:sz w:val="22"/>
          <w:szCs w:val="22"/>
        </w:rPr>
      </w:pPr>
      <w:r w:rsidRPr="00A44372">
        <w:rPr>
          <w:rFonts w:asciiTheme="minorHAnsi" w:hAnsiTheme="minorHAnsi" w:cstheme="minorHAnsi"/>
          <w:sz w:val="22"/>
          <w:szCs w:val="22"/>
        </w:rPr>
        <w:t>___________________________________________________________________</w:t>
      </w:r>
    </w:p>
    <w:p w14:paraId="7969A238" w14:textId="11B25A36" w:rsidR="004172EE" w:rsidRPr="00A44372" w:rsidRDefault="004172EE" w:rsidP="004172EE">
      <w:pPr>
        <w:rPr>
          <w:rFonts w:asciiTheme="minorHAnsi" w:hAnsiTheme="minorHAnsi" w:cstheme="minorHAnsi"/>
          <w:sz w:val="22"/>
          <w:szCs w:val="22"/>
        </w:rPr>
      </w:pPr>
      <w:r w:rsidRPr="00A44372">
        <w:rPr>
          <w:rFonts w:asciiTheme="minorHAnsi" w:hAnsiTheme="minorHAnsi" w:cstheme="minorHAnsi"/>
          <w:sz w:val="22"/>
          <w:szCs w:val="22"/>
        </w:rPr>
        <w:t>___________________________________________________________________</w:t>
      </w:r>
    </w:p>
    <w:p w14:paraId="64813806" w14:textId="023B7FB8" w:rsidR="004172EE" w:rsidRPr="00A44372" w:rsidRDefault="004172EE" w:rsidP="004172EE">
      <w:pPr>
        <w:rPr>
          <w:rFonts w:asciiTheme="minorHAnsi" w:hAnsiTheme="minorHAnsi" w:cstheme="minorHAnsi"/>
          <w:sz w:val="22"/>
          <w:szCs w:val="22"/>
        </w:rPr>
      </w:pPr>
      <w:r w:rsidRPr="00A44372">
        <w:rPr>
          <w:rFonts w:asciiTheme="minorHAnsi" w:hAnsiTheme="minorHAnsi" w:cstheme="minorHAnsi"/>
          <w:sz w:val="22"/>
          <w:szCs w:val="22"/>
        </w:rPr>
        <w:t>___________________________________________________________________</w:t>
      </w:r>
    </w:p>
    <w:p w14:paraId="4C4F3DC8" w14:textId="3F9F7A5E" w:rsidR="004172EE" w:rsidRPr="00A44372" w:rsidRDefault="004172EE" w:rsidP="004172EE">
      <w:pPr>
        <w:rPr>
          <w:rFonts w:asciiTheme="minorHAnsi" w:hAnsiTheme="minorHAnsi" w:cstheme="minorHAnsi"/>
          <w:sz w:val="22"/>
          <w:szCs w:val="22"/>
        </w:rPr>
      </w:pPr>
      <w:r w:rsidRPr="00A44372">
        <w:rPr>
          <w:rFonts w:asciiTheme="minorHAnsi" w:hAnsiTheme="minorHAnsi" w:cstheme="minorHAnsi"/>
          <w:sz w:val="22"/>
          <w:szCs w:val="22"/>
        </w:rPr>
        <w:lastRenderedPageBreak/>
        <w:t>___________________________________________________________________</w:t>
      </w:r>
    </w:p>
    <w:p w14:paraId="17020850" w14:textId="6426330A" w:rsidR="004172EE" w:rsidRPr="00A44372" w:rsidRDefault="004172EE" w:rsidP="004172EE">
      <w:pPr>
        <w:rPr>
          <w:rFonts w:asciiTheme="minorHAnsi" w:hAnsiTheme="minorHAnsi" w:cstheme="minorHAnsi"/>
          <w:sz w:val="22"/>
          <w:szCs w:val="22"/>
        </w:rPr>
      </w:pPr>
      <w:r w:rsidRPr="00A44372">
        <w:rPr>
          <w:rFonts w:asciiTheme="minorHAnsi" w:hAnsiTheme="minorHAnsi" w:cstheme="minorHAnsi"/>
          <w:sz w:val="22"/>
          <w:szCs w:val="22"/>
        </w:rPr>
        <w:t>___________________________________________________________________</w:t>
      </w:r>
    </w:p>
    <w:p w14:paraId="440592B2" w14:textId="4CA566EE" w:rsidR="004172EE" w:rsidRPr="00A44372" w:rsidRDefault="004172EE" w:rsidP="004172EE">
      <w:pPr>
        <w:rPr>
          <w:rFonts w:asciiTheme="minorHAnsi" w:hAnsiTheme="minorHAnsi" w:cstheme="minorHAnsi"/>
          <w:sz w:val="22"/>
          <w:szCs w:val="22"/>
        </w:rPr>
      </w:pPr>
      <w:r w:rsidRPr="00A44372">
        <w:rPr>
          <w:rFonts w:asciiTheme="minorHAnsi" w:hAnsiTheme="minorHAnsi" w:cstheme="minorHAnsi"/>
          <w:sz w:val="22"/>
          <w:szCs w:val="22"/>
        </w:rPr>
        <w:t>___________________________________________________________________</w:t>
      </w:r>
    </w:p>
    <w:p w14:paraId="24D981E5" w14:textId="40D1D356" w:rsidR="004172EE" w:rsidRPr="00A44372" w:rsidRDefault="004172EE" w:rsidP="004172EE">
      <w:pPr>
        <w:rPr>
          <w:rFonts w:asciiTheme="minorHAnsi" w:hAnsiTheme="minorHAnsi" w:cstheme="minorHAnsi"/>
          <w:sz w:val="22"/>
          <w:szCs w:val="22"/>
        </w:rPr>
      </w:pPr>
      <w:r w:rsidRPr="00A44372">
        <w:rPr>
          <w:rFonts w:asciiTheme="minorHAnsi" w:hAnsiTheme="minorHAnsi" w:cstheme="minorHAnsi"/>
          <w:sz w:val="22"/>
          <w:szCs w:val="22"/>
        </w:rPr>
        <w:t>___________________________________________________________________</w:t>
      </w:r>
    </w:p>
    <w:p w14:paraId="776BC0A3" w14:textId="570CC135" w:rsidR="004172EE" w:rsidRPr="00A44372" w:rsidRDefault="004172EE" w:rsidP="3A80CE52">
      <w:pPr>
        <w:rPr>
          <w:rFonts w:asciiTheme="minorHAnsi" w:hAnsiTheme="minorHAnsi" w:cstheme="minorHAnsi"/>
          <w:sz w:val="22"/>
          <w:szCs w:val="22"/>
        </w:rPr>
      </w:pPr>
      <w:r w:rsidRPr="00A44372">
        <w:rPr>
          <w:rFonts w:asciiTheme="minorHAnsi" w:hAnsiTheme="minorHAnsi" w:cstheme="minorHAnsi"/>
          <w:sz w:val="22"/>
          <w:szCs w:val="22"/>
        </w:rPr>
        <w:t>___________________________________________________________________</w:t>
      </w:r>
    </w:p>
    <w:p w14:paraId="39F2967B" w14:textId="05D34AF9" w:rsidR="004172EE" w:rsidRPr="00A44372" w:rsidRDefault="004172EE" w:rsidP="004172EE">
      <w:pPr>
        <w:rPr>
          <w:rFonts w:asciiTheme="minorHAnsi" w:hAnsiTheme="minorHAnsi" w:cstheme="minorHAnsi"/>
          <w:sz w:val="22"/>
          <w:szCs w:val="22"/>
        </w:rPr>
      </w:pPr>
      <w:r w:rsidRPr="00A44372">
        <w:rPr>
          <w:rFonts w:asciiTheme="minorHAnsi" w:hAnsiTheme="minorHAnsi" w:cstheme="minorHAnsi"/>
          <w:b/>
          <w:bCs/>
          <w:sz w:val="22"/>
          <w:szCs w:val="22"/>
        </w:rPr>
        <w:t>Challenge (optional)</w:t>
      </w:r>
    </w:p>
    <w:p w14:paraId="2A83BE95" w14:textId="77777777" w:rsidR="004172EE" w:rsidRPr="00A44372" w:rsidRDefault="004172EE" w:rsidP="004172EE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A44372">
        <w:rPr>
          <w:rFonts w:asciiTheme="minorHAnsi" w:hAnsiTheme="minorHAnsi" w:cstheme="minorHAnsi"/>
        </w:rPr>
        <w:t>Suggest one design change that could improve efficiency for (a) wind or (b) hydro/tidal.</w:t>
      </w:r>
    </w:p>
    <w:p w14:paraId="1B332210" w14:textId="77777777" w:rsidR="004172EE" w:rsidRPr="00A44372" w:rsidRDefault="004172EE" w:rsidP="004172EE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A44372">
        <w:rPr>
          <w:rFonts w:asciiTheme="minorHAnsi" w:hAnsiTheme="minorHAnsi" w:cstheme="minorHAnsi"/>
        </w:rPr>
        <w:t>Explain how power electronics can help connect variable-speed generators to the grid.</w:t>
      </w:r>
    </w:p>
    <w:p w14:paraId="13AE81AD" w14:textId="339445EC" w:rsidR="004172EE" w:rsidRPr="00A44372" w:rsidRDefault="004172EE" w:rsidP="004172EE">
      <w:pPr>
        <w:rPr>
          <w:rFonts w:asciiTheme="minorHAnsi" w:hAnsiTheme="minorHAnsi" w:cstheme="minorHAnsi"/>
          <w:sz w:val="22"/>
          <w:szCs w:val="22"/>
        </w:rPr>
      </w:pPr>
      <w:r w:rsidRPr="00A44372">
        <w:rPr>
          <w:rFonts w:asciiTheme="minorHAnsi" w:hAnsiTheme="minorHAnsi" w:cstheme="minorHAnsi"/>
          <w:sz w:val="22"/>
          <w:szCs w:val="22"/>
        </w:rPr>
        <w:t>___________________________________________________________________</w:t>
      </w:r>
    </w:p>
    <w:p w14:paraId="28B196BA" w14:textId="5A4B3F81" w:rsidR="004172EE" w:rsidRPr="00A44372" w:rsidRDefault="004172EE" w:rsidP="004172EE">
      <w:pPr>
        <w:rPr>
          <w:rFonts w:asciiTheme="minorHAnsi" w:hAnsiTheme="minorHAnsi" w:cstheme="minorHAnsi"/>
          <w:sz w:val="22"/>
          <w:szCs w:val="22"/>
        </w:rPr>
      </w:pPr>
      <w:r w:rsidRPr="00A44372">
        <w:rPr>
          <w:rFonts w:asciiTheme="minorHAnsi" w:hAnsiTheme="minorHAnsi" w:cstheme="minorHAnsi"/>
          <w:sz w:val="22"/>
          <w:szCs w:val="22"/>
        </w:rPr>
        <w:t>___________________________________________________________________</w:t>
      </w:r>
    </w:p>
    <w:p w14:paraId="3FF01EFC" w14:textId="13D030BA" w:rsidR="004172EE" w:rsidRPr="00A44372" w:rsidRDefault="004172EE" w:rsidP="004172EE">
      <w:pPr>
        <w:rPr>
          <w:rFonts w:asciiTheme="minorHAnsi" w:hAnsiTheme="minorHAnsi" w:cstheme="minorHAnsi"/>
          <w:sz w:val="22"/>
          <w:szCs w:val="22"/>
        </w:rPr>
      </w:pPr>
      <w:r w:rsidRPr="00A44372">
        <w:rPr>
          <w:rFonts w:asciiTheme="minorHAnsi" w:hAnsiTheme="minorHAnsi" w:cstheme="minorHAnsi"/>
          <w:sz w:val="22"/>
          <w:szCs w:val="22"/>
        </w:rPr>
        <w:t>___________________________________________________________________</w:t>
      </w:r>
    </w:p>
    <w:p w14:paraId="79E172F9" w14:textId="34EA0286" w:rsidR="004172EE" w:rsidRPr="00A44372" w:rsidRDefault="004172EE" w:rsidP="004172EE">
      <w:pPr>
        <w:rPr>
          <w:rFonts w:asciiTheme="minorHAnsi" w:hAnsiTheme="minorHAnsi" w:cstheme="minorHAnsi"/>
          <w:sz w:val="22"/>
          <w:szCs w:val="22"/>
        </w:rPr>
      </w:pPr>
      <w:r w:rsidRPr="00A44372">
        <w:rPr>
          <w:rFonts w:asciiTheme="minorHAnsi" w:hAnsiTheme="minorHAnsi" w:cstheme="minorHAnsi"/>
          <w:sz w:val="22"/>
          <w:szCs w:val="22"/>
        </w:rPr>
        <w:t>___________________________________________________________________</w:t>
      </w:r>
    </w:p>
    <w:p w14:paraId="5904BAF5" w14:textId="106F95F1" w:rsidR="004172EE" w:rsidRPr="00A44372" w:rsidRDefault="004172EE" w:rsidP="004172EE">
      <w:pPr>
        <w:rPr>
          <w:rFonts w:asciiTheme="minorHAnsi" w:hAnsiTheme="minorHAnsi" w:cstheme="minorHAnsi"/>
          <w:sz w:val="22"/>
          <w:szCs w:val="22"/>
        </w:rPr>
      </w:pPr>
      <w:r w:rsidRPr="00A44372">
        <w:rPr>
          <w:rFonts w:asciiTheme="minorHAnsi" w:hAnsiTheme="minorHAnsi" w:cstheme="minorHAnsi"/>
          <w:sz w:val="22"/>
          <w:szCs w:val="22"/>
        </w:rPr>
        <w:t>___________________________________________________________________</w:t>
      </w:r>
    </w:p>
    <w:p w14:paraId="752EAF0C" w14:textId="77777777" w:rsidR="00411402" w:rsidRDefault="00411402" w:rsidP="004E68DB">
      <w:pPr>
        <w:rPr>
          <w:rFonts w:asciiTheme="minorHAnsi" w:hAnsiTheme="minorHAnsi" w:cstheme="minorHAnsi"/>
          <w:color w:val="FC4421"/>
          <w:sz w:val="22"/>
          <w:szCs w:val="22"/>
        </w:rPr>
      </w:pPr>
    </w:p>
    <w:p w14:paraId="1DC2A6E3" w14:textId="77777777" w:rsidR="00411402" w:rsidRDefault="00411402" w:rsidP="004E68DB">
      <w:pPr>
        <w:rPr>
          <w:rFonts w:asciiTheme="minorHAnsi" w:hAnsiTheme="minorHAnsi" w:cstheme="minorHAnsi"/>
          <w:color w:val="FC4421"/>
          <w:sz w:val="22"/>
          <w:szCs w:val="22"/>
        </w:rPr>
      </w:pPr>
    </w:p>
    <w:p w14:paraId="5AFFCED2" w14:textId="77777777" w:rsidR="00411402" w:rsidRDefault="00411402" w:rsidP="004E68DB">
      <w:pPr>
        <w:rPr>
          <w:rFonts w:asciiTheme="minorHAnsi" w:hAnsiTheme="minorHAnsi" w:cstheme="minorHAnsi"/>
          <w:color w:val="FC4421"/>
          <w:sz w:val="22"/>
          <w:szCs w:val="22"/>
        </w:rPr>
      </w:pPr>
    </w:p>
    <w:p w14:paraId="0E014EC4" w14:textId="77777777" w:rsidR="00411402" w:rsidRDefault="00411402" w:rsidP="004E68DB">
      <w:pPr>
        <w:rPr>
          <w:rFonts w:asciiTheme="minorHAnsi" w:hAnsiTheme="minorHAnsi" w:cstheme="minorHAnsi"/>
          <w:color w:val="FC4421"/>
          <w:sz w:val="22"/>
          <w:szCs w:val="22"/>
        </w:rPr>
      </w:pPr>
    </w:p>
    <w:p w14:paraId="62F94760" w14:textId="77777777" w:rsidR="00411402" w:rsidRDefault="00411402" w:rsidP="004E68DB">
      <w:pPr>
        <w:rPr>
          <w:rFonts w:asciiTheme="minorHAnsi" w:hAnsiTheme="minorHAnsi" w:cstheme="minorHAnsi"/>
          <w:color w:val="FC4421"/>
          <w:sz w:val="22"/>
          <w:szCs w:val="22"/>
        </w:rPr>
      </w:pPr>
    </w:p>
    <w:p w14:paraId="3BE711CD" w14:textId="77777777" w:rsidR="00411402" w:rsidRDefault="00411402" w:rsidP="004E68DB">
      <w:pPr>
        <w:rPr>
          <w:rFonts w:asciiTheme="minorHAnsi" w:hAnsiTheme="minorHAnsi" w:cstheme="minorHAnsi"/>
          <w:color w:val="FC4421"/>
          <w:sz w:val="22"/>
          <w:szCs w:val="22"/>
        </w:rPr>
      </w:pPr>
    </w:p>
    <w:p w14:paraId="40A370F5" w14:textId="77777777" w:rsidR="00411402" w:rsidRDefault="00411402" w:rsidP="004E68DB">
      <w:pPr>
        <w:rPr>
          <w:rFonts w:asciiTheme="minorHAnsi" w:hAnsiTheme="minorHAnsi" w:cstheme="minorHAnsi"/>
          <w:color w:val="FC4421"/>
          <w:sz w:val="22"/>
          <w:szCs w:val="22"/>
        </w:rPr>
      </w:pPr>
    </w:p>
    <w:p w14:paraId="538B5961" w14:textId="77777777" w:rsidR="00411402" w:rsidRDefault="00411402" w:rsidP="004E68DB">
      <w:pPr>
        <w:rPr>
          <w:rFonts w:asciiTheme="minorHAnsi" w:hAnsiTheme="minorHAnsi" w:cstheme="minorHAnsi"/>
          <w:color w:val="FC4421"/>
          <w:sz w:val="22"/>
          <w:szCs w:val="22"/>
        </w:rPr>
      </w:pPr>
    </w:p>
    <w:p w14:paraId="654B6381" w14:textId="77777777" w:rsidR="00411402" w:rsidRDefault="00411402" w:rsidP="004E68DB">
      <w:pPr>
        <w:rPr>
          <w:rFonts w:asciiTheme="minorHAnsi" w:hAnsiTheme="minorHAnsi" w:cstheme="minorHAnsi"/>
          <w:color w:val="FC4421"/>
          <w:sz w:val="22"/>
          <w:szCs w:val="22"/>
        </w:rPr>
      </w:pPr>
    </w:p>
    <w:p w14:paraId="4CB19C82" w14:textId="77777777" w:rsidR="00411402" w:rsidRDefault="00411402" w:rsidP="004E68DB">
      <w:pPr>
        <w:rPr>
          <w:rFonts w:asciiTheme="minorHAnsi" w:hAnsiTheme="minorHAnsi" w:cstheme="minorHAnsi"/>
          <w:color w:val="FC4421"/>
          <w:sz w:val="22"/>
          <w:szCs w:val="22"/>
        </w:rPr>
      </w:pPr>
    </w:p>
    <w:p w14:paraId="7CC40996" w14:textId="77777777" w:rsidR="00411402" w:rsidRDefault="00411402" w:rsidP="004E68DB">
      <w:pPr>
        <w:rPr>
          <w:rFonts w:asciiTheme="minorHAnsi" w:hAnsiTheme="minorHAnsi" w:cstheme="minorHAnsi"/>
          <w:color w:val="FC4421"/>
          <w:sz w:val="22"/>
          <w:szCs w:val="22"/>
        </w:rPr>
      </w:pPr>
    </w:p>
    <w:p w14:paraId="240FD1E5" w14:textId="77777777" w:rsidR="00411402" w:rsidRDefault="00411402" w:rsidP="004E68DB">
      <w:pPr>
        <w:rPr>
          <w:rFonts w:asciiTheme="minorHAnsi" w:hAnsiTheme="minorHAnsi" w:cstheme="minorHAnsi"/>
          <w:color w:val="FC4421"/>
          <w:sz w:val="22"/>
          <w:szCs w:val="22"/>
        </w:rPr>
      </w:pPr>
    </w:p>
    <w:p w14:paraId="64260C4C" w14:textId="77777777" w:rsidR="00411402" w:rsidRDefault="00411402" w:rsidP="004E68DB">
      <w:pPr>
        <w:rPr>
          <w:rFonts w:asciiTheme="minorHAnsi" w:hAnsiTheme="minorHAnsi" w:cstheme="minorHAnsi"/>
          <w:color w:val="FC4421"/>
          <w:sz w:val="22"/>
          <w:szCs w:val="22"/>
        </w:rPr>
      </w:pPr>
    </w:p>
    <w:p w14:paraId="3C5058F0" w14:textId="77777777" w:rsidR="00411402" w:rsidRDefault="00411402" w:rsidP="004E68DB">
      <w:pPr>
        <w:rPr>
          <w:rFonts w:asciiTheme="minorHAnsi" w:hAnsiTheme="minorHAnsi" w:cstheme="minorHAnsi"/>
          <w:color w:val="FC4421"/>
          <w:sz w:val="22"/>
          <w:szCs w:val="22"/>
        </w:rPr>
      </w:pPr>
    </w:p>
    <w:p w14:paraId="2A93D546" w14:textId="2277A304" w:rsidR="00411402" w:rsidRPr="00411402" w:rsidRDefault="00411402" w:rsidP="004E68DB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lastRenderedPageBreak/>
        <w:t>Tutor guidance</w:t>
      </w:r>
    </w:p>
    <w:p w14:paraId="7F105814" w14:textId="0443A69E" w:rsidR="004E68DB" w:rsidRPr="006E5043" w:rsidRDefault="004E68DB" w:rsidP="004E68DB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6E5043">
        <w:rPr>
          <w:rFonts w:asciiTheme="minorHAnsi" w:hAnsiTheme="minorHAnsi" w:cstheme="minorHAnsi"/>
          <w:color w:val="FC4421"/>
          <w:sz w:val="22"/>
          <w:szCs w:val="22"/>
        </w:rPr>
        <w:t>Use as a model answer + marking guidance. Accept equivalent correct wording.</w:t>
      </w:r>
    </w:p>
    <w:p w14:paraId="310FFF90" w14:textId="77777777" w:rsidR="004E68DB" w:rsidRPr="006E5043" w:rsidRDefault="004E68DB" w:rsidP="004E68DB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6E5043">
        <w:rPr>
          <w:rFonts w:asciiTheme="minorHAnsi" w:hAnsiTheme="minorHAnsi" w:cstheme="minorHAnsi"/>
          <w:b/>
          <w:color w:val="FC4421"/>
          <w:sz w:val="22"/>
          <w:szCs w:val="22"/>
        </w:rPr>
        <w:t>Expected observations</w:t>
      </w:r>
    </w:p>
    <w:p w14:paraId="4DCBFA5F" w14:textId="77777777" w:rsidR="004E68DB" w:rsidRPr="006E5043" w:rsidRDefault="004E68DB" w:rsidP="004E68DB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  <w:color w:val="FC4421"/>
        </w:rPr>
      </w:pPr>
      <w:r w:rsidRPr="006E5043">
        <w:rPr>
          <w:rFonts w:asciiTheme="minorHAnsi" w:hAnsiTheme="minorHAnsi" w:cstheme="minorHAnsi"/>
          <w:color w:val="FC4421"/>
        </w:rPr>
        <w:t>As cranking speed increases, measured voltage typically increases; current/power also increases for a given load (up to device limits).</w:t>
      </w:r>
    </w:p>
    <w:p w14:paraId="2550FE28" w14:textId="77777777" w:rsidR="004E68DB" w:rsidRPr="006E5043" w:rsidRDefault="004E68DB" w:rsidP="004E68DB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  <w:color w:val="FC4421"/>
        </w:rPr>
      </w:pPr>
      <w:r w:rsidRPr="006E5043">
        <w:rPr>
          <w:rFonts w:asciiTheme="minorHAnsi" w:hAnsiTheme="minorHAnsi" w:cstheme="minorHAnsi"/>
          <w:color w:val="FC4421"/>
        </w:rPr>
        <w:t>Under heavier electrical load, cranking feels harder because mechanical input power must increase to supply electrical output + losses.</w:t>
      </w:r>
    </w:p>
    <w:p w14:paraId="2F3310BC" w14:textId="77777777" w:rsidR="004E68DB" w:rsidRPr="006E5043" w:rsidRDefault="004E68DB" w:rsidP="004E68DB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  <w:color w:val="FC4421"/>
        </w:rPr>
      </w:pPr>
      <w:r w:rsidRPr="006E5043">
        <w:rPr>
          <w:rFonts w:asciiTheme="minorHAnsi" w:hAnsiTheme="minorHAnsi" w:cstheme="minorHAnsi"/>
          <w:color w:val="FC4421"/>
        </w:rPr>
        <w:t>Output is variable and depends on speed and load — similar to variable wind/water speeds and generator control.</w:t>
      </w:r>
    </w:p>
    <w:p w14:paraId="5515CBB8" w14:textId="77777777" w:rsidR="004E68DB" w:rsidRPr="006E5043" w:rsidRDefault="004E68DB" w:rsidP="004E68DB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6E5043">
        <w:rPr>
          <w:rFonts w:asciiTheme="minorHAnsi" w:hAnsiTheme="minorHAnsi" w:cstheme="minorHAnsi"/>
          <w:b/>
          <w:color w:val="FC4421"/>
          <w:sz w:val="22"/>
          <w:szCs w:val="22"/>
        </w:rPr>
        <w:t>Model answers to analysis questions</w:t>
      </w:r>
    </w:p>
    <w:p w14:paraId="4035405D" w14:textId="77777777" w:rsidR="004E68DB" w:rsidRPr="006E5043" w:rsidRDefault="004E68DB" w:rsidP="004E68DB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  <w:color w:val="FC4421"/>
        </w:rPr>
      </w:pPr>
      <w:r w:rsidRPr="006E5043">
        <w:rPr>
          <w:rFonts w:asciiTheme="minorHAnsi" w:hAnsiTheme="minorHAnsi" w:cstheme="minorHAnsi"/>
          <w:color w:val="FC4421"/>
        </w:rPr>
        <w:t>1) Energy conversions: chemical energy (muscles) → mechanical rotation → electrical energy → light/heat/motion in the load.</w:t>
      </w:r>
    </w:p>
    <w:p w14:paraId="55F3068D" w14:textId="77777777" w:rsidR="004E68DB" w:rsidRPr="006E5043" w:rsidRDefault="004E68DB" w:rsidP="004E68DB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  <w:color w:val="FC4421"/>
        </w:rPr>
      </w:pPr>
      <w:r w:rsidRPr="006E5043">
        <w:rPr>
          <w:rFonts w:asciiTheme="minorHAnsi" w:hAnsiTheme="minorHAnsi" w:cstheme="minorHAnsi"/>
          <w:color w:val="FC4421"/>
        </w:rPr>
        <w:t>2) Losses: friction in bearings/gears; electrical resistance heating; magnetic/eddy current losses; power electronics losses; air resistance.</w:t>
      </w:r>
    </w:p>
    <w:p w14:paraId="674F3619" w14:textId="77777777" w:rsidR="004E68DB" w:rsidRPr="006E5043" w:rsidRDefault="004E68DB" w:rsidP="004E68DB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  <w:color w:val="FC4421"/>
        </w:rPr>
      </w:pPr>
      <w:r w:rsidRPr="006E5043">
        <w:rPr>
          <w:rFonts w:asciiTheme="minorHAnsi" w:hAnsiTheme="minorHAnsi" w:cstheme="minorHAnsi"/>
          <w:color w:val="FC4421"/>
        </w:rPr>
        <w:t>3) Same principle: wind turbines, hydroelectric turbines, tidal stream turbines, steam turbines in thermal plants (biofuel/waste-to-energy).</w:t>
      </w:r>
    </w:p>
    <w:p w14:paraId="64DB45FB" w14:textId="77777777" w:rsidR="004E68DB" w:rsidRPr="006E5043" w:rsidRDefault="004E68DB" w:rsidP="004E68DB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  <w:color w:val="FC4421"/>
        </w:rPr>
      </w:pPr>
      <w:r w:rsidRPr="006E5043">
        <w:rPr>
          <w:rFonts w:asciiTheme="minorHAnsi" w:hAnsiTheme="minorHAnsi" w:cstheme="minorHAnsi"/>
          <w:color w:val="FC4421"/>
        </w:rPr>
        <w:t>4) Wind power increases strongly with wind speed (concept: proportional to v³), so doubling speed can increase available power many times (idealised).</w:t>
      </w:r>
    </w:p>
    <w:p w14:paraId="14F8102F" w14:textId="77777777" w:rsidR="006E5043" w:rsidRDefault="006E5043" w:rsidP="004E68DB">
      <w:pPr>
        <w:rPr>
          <w:rFonts w:asciiTheme="minorHAnsi" w:hAnsiTheme="minorHAnsi" w:cstheme="minorHAnsi"/>
          <w:b/>
          <w:color w:val="FC4421"/>
          <w:sz w:val="22"/>
          <w:szCs w:val="22"/>
        </w:rPr>
      </w:pPr>
    </w:p>
    <w:p w14:paraId="4B189369" w14:textId="250391AB" w:rsidR="004E68DB" w:rsidRPr="006E5043" w:rsidRDefault="004E68DB" w:rsidP="004E68DB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6E5043">
        <w:rPr>
          <w:rFonts w:asciiTheme="minorHAnsi" w:hAnsiTheme="minorHAnsi" w:cstheme="minorHAnsi"/>
          <w:b/>
          <w:color w:val="FC4421"/>
          <w:sz w:val="22"/>
          <w:szCs w:val="22"/>
        </w:rPr>
        <w:t>Extension guidance</w:t>
      </w:r>
    </w:p>
    <w:p w14:paraId="08DC0C33" w14:textId="77777777" w:rsidR="004E68DB" w:rsidRPr="006E5043" w:rsidRDefault="004E68DB" w:rsidP="004E68DB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  <w:color w:val="FC4421"/>
        </w:rPr>
      </w:pPr>
      <w:r w:rsidRPr="006E5043">
        <w:rPr>
          <w:rFonts w:asciiTheme="minorHAnsi" w:hAnsiTheme="minorHAnsi" w:cstheme="minorHAnsi"/>
          <w:color w:val="FC4421"/>
        </w:rPr>
        <w:t>Efficiency improvements: better blade aerodynamics, reduced mechanical friction, direct drive, improved generator design, better control (pitch/yaw or wicket gates).</w:t>
      </w:r>
    </w:p>
    <w:p w14:paraId="7CCCA6F6" w14:textId="77777777" w:rsidR="004E68DB" w:rsidRPr="006E5043" w:rsidRDefault="004E68DB" w:rsidP="004E68DB">
      <w:pPr>
        <w:pStyle w:val="ListBullet"/>
        <w:tabs>
          <w:tab w:val="num" w:pos="360"/>
        </w:tabs>
        <w:ind w:left="360" w:hanging="360"/>
        <w:rPr>
          <w:rFonts w:asciiTheme="minorHAnsi" w:hAnsiTheme="minorHAnsi" w:cstheme="minorHAnsi"/>
          <w:color w:val="FC4421"/>
        </w:rPr>
      </w:pPr>
      <w:r w:rsidRPr="006E5043">
        <w:rPr>
          <w:rFonts w:asciiTheme="minorHAnsi" w:hAnsiTheme="minorHAnsi" w:cstheme="minorHAnsi"/>
          <w:color w:val="FC4421"/>
        </w:rPr>
        <w:t>Power electronics: rectify/convert variable frequency/voltage to grid-compatible output; enable variable-speed operation while maintaining 50 Hz grid connection.</w:t>
      </w:r>
    </w:p>
    <w:p w14:paraId="522E3289" w14:textId="77777777" w:rsidR="004E68DB" w:rsidRPr="006E5043" w:rsidRDefault="004E68DB" w:rsidP="004E68DB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6E5043">
        <w:rPr>
          <w:rFonts w:asciiTheme="minorHAnsi" w:hAnsiTheme="minorHAnsi" w:cstheme="minorHAnsi"/>
          <w:b/>
          <w:color w:val="FC4421"/>
          <w:sz w:val="22"/>
          <w:szCs w:val="22"/>
        </w:rPr>
        <w:t>Marking guidance (suggested /12)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6E5043" w:rsidRPr="006E5043" w14:paraId="1F3BDC36" w14:textId="77777777" w:rsidTr="006E5043">
        <w:tc>
          <w:tcPr>
            <w:tcW w:w="3360" w:type="dxa"/>
            <w:shd w:val="clear" w:color="auto" w:fill="FC4421"/>
          </w:tcPr>
          <w:p w14:paraId="5155A5AF" w14:textId="77777777" w:rsidR="004E68DB" w:rsidRPr="006E5043" w:rsidRDefault="004E68DB" w:rsidP="00AC1390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6E5043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Criterion</w:t>
            </w:r>
          </w:p>
        </w:tc>
        <w:tc>
          <w:tcPr>
            <w:tcW w:w="3360" w:type="dxa"/>
            <w:shd w:val="clear" w:color="auto" w:fill="FC4421"/>
          </w:tcPr>
          <w:p w14:paraId="5DC20456" w14:textId="77777777" w:rsidR="004E68DB" w:rsidRPr="006E5043" w:rsidRDefault="004E68DB" w:rsidP="00AC1390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6E5043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What good looks like</w:t>
            </w:r>
          </w:p>
        </w:tc>
        <w:tc>
          <w:tcPr>
            <w:tcW w:w="3360" w:type="dxa"/>
            <w:shd w:val="clear" w:color="auto" w:fill="FC4421"/>
          </w:tcPr>
          <w:p w14:paraId="772D484E" w14:textId="77777777" w:rsidR="004E68DB" w:rsidRPr="006E5043" w:rsidRDefault="004E68DB" w:rsidP="00AC1390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6E5043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Marks</w:t>
            </w:r>
          </w:p>
        </w:tc>
      </w:tr>
      <w:tr w:rsidR="006E5043" w:rsidRPr="006E5043" w14:paraId="3F58D671" w14:textId="77777777" w:rsidTr="004E68DB">
        <w:tc>
          <w:tcPr>
            <w:tcW w:w="3360" w:type="dxa"/>
          </w:tcPr>
          <w:p w14:paraId="567BD177" w14:textId="77777777" w:rsidR="004E68DB" w:rsidRPr="006E5043" w:rsidRDefault="004E68DB" w:rsidP="00AC1390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6E5043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Data table completed</w:t>
            </w:r>
          </w:p>
        </w:tc>
        <w:tc>
          <w:tcPr>
            <w:tcW w:w="3360" w:type="dxa"/>
          </w:tcPr>
          <w:p w14:paraId="671FB7DE" w14:textId="77777777" w:rsidR="004E68DB" w:rsidRPr="006E5043" w:rsidRDefault="004E68DB" w:rsidP="00AC1390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6E5043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3+ trials with plausible readings and units.</w:t>
            </w:r>
          </w:p>
        </w:tc>
        <w:tc>
          <w:tcPr>
            <w:tcW w:w="3360" w:type="dxa"/>
          </w:tcPr>
          <w:p w14:paraId="46DDA03B" w14:textId="77777777" w:rsidR="004E68DB" w:rsidRPr="006E5043" w:rsidRDefault="004E68DB" w:rsidP="00AC1390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6E5043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3</w:t>
            </w:r>
          </w:p>
        </w:tc>
      </w:tr>
      <w:tr w:rsidR="006E5043" w:rsidRPr="006E5043" w14:paraId="39245F4F" w14:textId="77777777" w:rsidTr="004E68DB">
        <w:tc>
          <w:tcPr>
            <w:tcW w:w="3360" w:type="dxa"/>
          </w:tcPr>
          <w:p w14:paraId="4E27932D" w14:textId="77777777" w:rsidR="004E68DB" w:rsidRPr="006E5043" w:rsidRDefault="004E68DB" w:rsidP="00AC1390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6E5043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Trend explained</w:t>
            </w:r>
          </w:p>
        </w:tc>
        <w:tc>
          <w:tcPr>
            <w:tcW w:w="3360" w:type="dxa"/>
          </w:tcPr>
          <w:p w14:paraId="5F46154A" w14:textId="77777777" w:rsidR="004E68DB" w:rsidRPr="006E5043" w:rsidRDefault="004E68DB" w:rsidP="00AC1390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6E5043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Correct explanation: higher speed → higher electrical output; load affects torque.</w:t>
            </w:r>
          </w:p>
        </w:tc>
        <w:tc>
          <w:tcPr>
            <w:tcW w:w="3360" w:type="dxa"/>
          </w:tcPr>
          <w:p w14:paraId="1EAB9FF6" w14:textId="77777777" w:rsidR="004E68DB" w:rsidRPr="006E5043" w:rsidRDefault="004E68DB" w:rsidP="00AC1390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6E5043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3</w:t>
            </w:r>
          </w:p>
        </w:tc>
      </w:tr>
      <w:tr w:rsidR="006E5043" w:rsidRPr="006E5043" w14:paraId="01D96181" w14:textId="77777777" w:rsidTr="004E68DB">
        <w:tc>
          <w:tcPr>
            <w:tcW w:w="3360" w:type="dxa"/>
          </w:tcPr>
          <w:p w14:paraId="4369235B" w14:textId="77777777" w:rsidR="004E68DB" w:rsidRPr="006E5043" w:rsidRDefault="004E68DB" w:rsidP="00AC1390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6E5043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Losses</w:t>
            </w:r>
          </w:p>
        </w:tc>
        <w:tc>
          <w:tcPr>
            <w:tcW w:w="3360" w:type="dxa"/>
          </w:tcPr>
          <w:p w14:paraId="337E22BD" w14:textId="77777777" w:rsidR="004E68DB" w:rsidRPr="006E5043" w:rsidRDefault="004E68DB" w:rsidP="00AC1390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6E5043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At least 3 valid loss points.</w:t>
            </w:r>
          </w:p>
        </w:tc>
        <w:tc>
          <w:tcPr>
            <w:tcW w:w="3360" w:type="dxa"/>
          </w:tcPr>
          <w:p w14:paraId="09078DD9" w14:textId="77777777" w:rsidR="004E68DB" w:rsidRPr="006E5043" w:rsidRDefault="004E68DB" w:rsidP="00AC1390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6E5043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2</w:t>
            </w:r>
          </w:p>
        </w:tc>
      </w:tr>
      <w:tr w:rsidR="006E5043" w:rsidRPr="006E5043" w14:paraId="65B132A6" w14:textId="77777777" w:rsidTr="004E68DB">
        <w:tc>
          <w:tcPr>
            <w:tcW w:w="3360" w:type="dxa"/>
          </w:tcPr>
          <w:p w14:paraId="0B7E30AA" w14:textId="77777777" w:rsidR="004E68DB" w:rsidRPr="006E5043" w:rsidRDefault="004E68DB" w:rsidP="00AC1390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6E5043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Renewable links</w:t>
            </w:r>
          </w:p>
        </w:tc>
        <w:tc>
          <w:tcPr>
            <w:tcW w:w="3360" w:type="dxa"/>
          </w:tcPr>
          <w:p w14:paraId="031D8FFA" w14:textId="77777777" w:rsidR="004E68DB" w:rsidRPr="006E5043" w:rsidRDefault="004E68DB" w:rsidP="00AC1390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6E5043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At least 3 correct systems identified.</w:t>
            </w:r>
          </w:p>
        </w:tc>
        <w:tc>
          <w:tcPr>
            <w:tcW w:w="3360" w:type="dxa"/>
          </w:tcPr>
          <w:p w14:paraId="2029265B" w14:textId="77777777" w:rsidR="004E68DB" w:rsidRPr="006E5043" w:rsidRDefault="004E68DB" w:rsidP="00AC1390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6E5043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2</w:t>
            </w:r>
          </w:p>
        </w:tc>
      </w:tr>
      <w:tr w:rsidR="006E5043" w:rsidRPr="006E5043" w14:paraId="5ECE73F4" w14:textId="77777777" w:rsidTr="004E68DB">
        <w:tc>
          <w:tcPr>
            <w:tcW w:w="3360" w:type="dxa"/>
          </w:tcPr>
          <w:p w14:paraId="59F10017" w14:textId="77777777" w:rsidR="004E68DB" w:rsidRPr="006E5043" w:rsidRDefault="004E68DB" w:rsidP="00AC1390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6E5043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Non-linear wind point</w:t>
            </w:r>
          </w:p>
        </w:tc>
        <w:tc>
          <w:tcPr>
            <w:tcW w:w="3360" w:type="dxa"/>
          </w:tcPr>
          <w:p w14:paraId="0D9D60E1" w14:textId="77777777" w:rsidR="004E68DB" w:rsidRPr="006E5043" w:rsidRDefault="004E68DB" w:rsidP="00AC1390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6E5043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Shows understanding that output can rise rapidly with speed.</w:t>
            </w:r>
          </w:p>
        </w:tc>
        <w:tc>
          <w:tcPr>
            <w:tcW w:w="3360" w:type="dxa"/>
          </w:tcPr>
          <w:p w14:paraId="699A4824" w14:textId="77777777" w:rsidR="004E68DB" w:rsidRPr="006E5043" w:rsidRDefault="004E68DB" w:rsidP="00AC1390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6E5043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2</w:t>
            </w:r>
          </w:p>
        </w:tc>
      </w:tr>
    </w:tbl>
    <w:p w14:paraId="69C09A81" w14:textId="5F575752" w:rsidR="009D19AB" w:rsidRPr="00A44372" w:rsidRDefault="009D19AB" w:rsidP="004172EE">
      <w:pPr>
        <w:rPr>
          <w:rFonts w:asciiTheme="minorHAnsi" w:hAnsiTheme="minorHAnsi" w:cstheme="minorHAnsi"/>
          <w:sz w:val="22"/>
          <w:szCs w:val="22"/>
        </w:rPr>
      </w:pPr>
    </w:p>
    <w:sectPr w:rsidR="009D19AB" w:rsidRPr="00A44372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A6321" w14:textId="77777777" w:rsidR="00E3145E" w:rsidRPr="00831E68" w:rsidRDefault="00E3145E" w:rsidP="004970DE">
      <w:r w:rsidRPr="00831E68">
        <w:separator/>
      </w:r>
    </w:p>
  </w:endnote>
  <w:endnote w:type="continuationSeparator" w:id="0">
    <w:p w14:paraId="4E355C37" w14:textId="77777777" w:rsidR="00E3145E" w:rsidRPr="00831E68" w:rsidRDefault="00E3145E" w:rsidP="004970DE">
      <w:r w:rsidRPr="00831E68">
        <w:continuationSeparator/>
      </w:r>
    </w:p>
  </w:endnote>
  <w:endnote w:type="continuationNotice" w:id="1">
    <w:p w14:paraId="0278B354" w14:textId="77777777" w:rsidR="00E3145E" w:rsidRPr="00831E68" w:rsidRDefault="00E3145E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>
            <v:line id="Straight Connector 219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1pt" from="-71.85pt,6.35pt" to="523.4pt,6.35pt" w14:anchorId="27B63B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4E7C4" w14:textId="77777777" w:rsidR="00E3145E" w:rsidRPr="00831E68" w:rsidRDefault="00E3145E" w:rsidP="004970DE">
      <w:r w:rsidRPr="00831E68">
        <w:separator/>
      </w:r>
    </w:p>
  </w:footnote>
  <w:footnote w:type="continuationSeparator" w:id="0">
    <w:p w14:paraId="2310A149" w14:textId="77777777" w:rsidR="00E3145E" w:rsidRPr="00831E68" w:rsidRDefault="00E3145E" w:rsidP="004970DE">
      <w:r w:rsidRPr="00831E68">
        <w:continuationSeparator/>
      </w:r>
    </w:p>
  </w:footnote>
  <w:footnote w:type="continuationNotice" w:id="1">
    <w:p w14:paraId="637C2195" w14:textId="77777777" w:rsidR="00E3145E" w:rsidRPr="00831E68" w:rsidRDefault="00E3145E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2DAEBC9F" w:rsidR="00A44372" w:rsidRPr="00831E68" w:rsidRDefault="00A44372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D879E99" wp14:editId="66DC367C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593379" w14:textId="77777777" w:rsidR="00A44372" w:rsidRPr="009D2A1A" w:rsidRDefault="00A44372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0F186FEB" w14:textId="77777777" w:rsidR="00A44372" w:rsidRPr="00831E68" w:rsidRDefault="00A44372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D879E99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0E593379" w14:textId="77777777" w:rsidR="00A44372" w:rsidRPr="009D2A1A" w:rsidRDefault="00A44372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0F186FEB" w14:textId="77777777" w:rsidR="00A44372" w:rsidRPr="00831E68" w:rsidRDefault="00A44372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29232A42" wp14:editId="4518FF71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13D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68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910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E9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3DF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402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2EE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093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68DB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043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372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B28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45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5F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A7F5E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80CE52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A1EC86-5811-496B-BD97-D62AB6623C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482</Words>
  <Characters>3835</Characters>
  <Application>Microsoft Office Word</Application>
  <DocSecurity>0</DocSecurity>
  <Lines>137</Lines>
  <Paragraphs>78</Paragraphs>
  <ScaleCrop>false</ScaleCrop>
  <Company/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21</cp:revision>
  <cp:lastPrinted>2025-08-06T15:30:00Z</cp:lastPrinted>
  <dcterms:created xsi:type="dcterms:W3CDTF">2026-03-11T11:48:00Z</dcterms:created>
  <dcterms:modified xsi:type="dcterms:W3CDTF">2026-03-24T12:24:00Z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